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FD" w:rsidRDefault="002C37FD" w:rsidP="002C37FD">
      <w:pPr>
        <w:spacing w:after="0"/>
        <w:rPr>
          <w:rFonts w:ascii="Times New Roman" w:hAnsi="Times New Roman"/>
          <w:sz w:val="24"/>
          <w:szCs w:val="24"/>
        </w:rPr>
      </w:pPr>
      <w:r>
        <w:rPr>
          <w:rFonts w:ascii="Times New Roman" w:hAnsi="Times New Roman"/>
          <w:sz w:val="24"/>
          <w:szCs w:val="24"/>
        </w:rPr>
        <w:t xml:space="preserve">IN THE CIRCUIT COURT OF THE </w:t>
      </w:r>
    </w:p>
    <w:p w:rsidR="002C37FD" w:rsidRDefault="002C37FD" w:rsidP="002C37FD">
      <w:pPr>
        <w:spacing w:after="0"/>
        <w:rPr>
          <w:rFonts w:ascii="Times New Roman" w:hAnsi="Times New Roman"/>
          <w:sz w:val="24"/>
          <w:szCs w:val="24"/>
        </w:rPr>
      </w:pPr>
      <w:r>
        <w:rPr>
          <w:rFonts w:ascii="Times New Roman" w:hAnsi="Times New Roman"/>
          <w:sz w:val="24"/>
          <w:szCs w:val="24"/>
        </w:rPr>
        <w:t xml:space="preserve">TWENTIETH JUDICIAL CIRCUIT </w:t>
      </w:r>
    </w:p>
    <w:p w:rsidR="002C37FD" w:rsidRDefault="002C37FD" w:rsidP="002C37FD">
      <w:pPr>
        <w:spacing w:after="0"/>
        <w:rPr>
          <w:rFonts w:ascii="Times New Roman" w:hAnsi="Times New Roman"/>
          <w:sz w:val="24"/>
          <w:szCs w:val="24"/>
        </w:rPr>
      </w:pPr>
      <w:r>
        <w:rPr>
          <w:rFonts w:ascii="Times New Roman" w:hAnsi="Times New Roman"/>
          <w:sz w:val="24"/>
          <w:szCs w:val="24"/>
        </w:rPr>
        <w:t xml:space="preserve">IN AND FOR CHARLOTTE COUNTY, </w:t>
      </w:r>
    </w:p>
    <w:p w:rsidR="002C37FD" w:rsidRDefault="002C37FD" w:rsidP="002C37FD">
      <w:pPr>
        <w:spacing w:after="0"/>
        <w:rPr>
          <w:rFonts w:ascii="Times New Roman" w:hAnsi="Times New Roman"/>
          <w:sz w:val="24"/>
          <w:szCs w:val="24"/>
        </w:rPr>
      </w:pPr>
      <w:r>
        <w:rPr>
          <w:rFonts w:ascii="Times New Roman" w:hAnsi="Times New Roman"/>
          <w:sz w:val="24"/>
          <w:szCs w:val="24"/>
        </w:rPr>
        <w:t>FLORIDA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C37FD" w:rsidRDefault="002C37FD" w:rsidP="002C37FD">
      <w:pPr>
        <w:spacing w:after="0"/>
        <w:rPr>
          <w:rFonts w:ascii="Times New Roman" w:hAnsi="Times New Roman"/>
          <w:sz w:val="24"/>
          <w:szCs w:val="24"/>
        </w:rPr>
      </w:pPr>
    </w:p>
    <w:p w:rsidR="002C37FD" w:rsidRDefault="002C37FD" w:rsidP="002C37FD">
      <w:pPr>
        <w:spacing w:after="0"/>
        <w:rPr>
          <w:rFonts w:ascii="Times New Roman" w:hAnsi="Times New Roman"/>
          <w:sz w:val="24"/>
          <w:szCs w:val="24"/>
        </w:rPr>
      </w:pPr>
      <w:r>
        <w:rPr>
          <w:rFonts w:ascii="Times New Roman" w:hAnsi="Times New Roman"/>
          <w:sz w:val="24"/>
          <w:szCs w:val="24"/>
        </w:rPr>
        <w:t xml:space="preserve">IN RE: THE GUARDIANSHIP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C37FD" w:rsidRDefault="002C37FD" w:rsidP="002C37FD">
      <w:pPr>
        <w:spacing w:after="0"/>
        <w:ind w:left="4320" w:firstLine="720"/>
        <w:rPr>
          <w:rFonts w:ascii="Times New Roman" w:hAnsi="Times New Roman"/>
          <w:sz w:val="24"/>
          <w:szCs w:val="24"/>
        </w:rPr>
      </w:pPr>
      <w:r>
        <w:rPr>
          <w:rFonts w:ascii="Times New Roman" w:hAnsi="Times New Roman"/>
          <w:sz w:val="24"/>
          <w:szCs w:val="24"/>
        </w:rPr>
        <w:t>Case No:</w:t>
      </w:r>
    </w:p>
    <w:p w:rsidR="002C37FD" w:rsidRDefault="002C37FD" w:rsidP="002C37FD">
      <w:pPr>
        <w:spacing w:after="0"/>
        <w:rPr>
          <w:rFonts w:ascii="Times New Roman" w:hAnsi="Times New Roman"/>
          <w:sz w:val="24"/>
          <w:szCs w:val="24"/>
        </w:rPr>
      </w:pPr>
      <w:r>
        <w:rPr>
          <w:rFonts w:ascii="Times New Roman" w:hAnsi="Times New Roman"/>
          <w:sz w:val="24"/>
          <w:szCs w:val="24"/>
        </w:rPr>
        <w:t>_________________________</w:t>
      </w:r>
      <w:r w:rsidR="00D41D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Division: Guardianship</w:t>
      </w:r>
    </w:p>
    <w:p w:rsidR="002C37FD" w:rsidRDefault="00D41DD7" w:rsidP="002C37FD">
      <w:pPr>
        <w:spacing w:after="0"/>
        <w:rPr>
          <w:rFonts w:ascii="Times New Roman" w:hAnsi="Times New Roman"/>
          <w:sz w:val="24"/>
          <w:szCs w:val="24"/>
        </w:rPr>
      </w:pPr>
      <w:r>
        <w:rPr>
          <w:rFonts w:ascii="Times New Roman" w:hAnsi="Times New Roman"/>
          <w:sz w:val="24"/>
          <w:szCs w:val="24"/>
        </w:rPr>
        <w:tab/>
        <w:t>Alleged Incapacitated Person</w:t>
      </w:r>
      <w:r w:rsidR="002C37FD">
        <w:rPr>
          <w:rFonts w:ascii="Times New Roman" w:hAnsi="Times New Roman"/>
          <w:sz w:val="24"/>
          <w:szCs w:val="24"/>
        </w:rPr>
        <w:t>.</w:t>
      </w:r>
    </w:p>
    <w:p w:rsidR="00553692" w:rsidRDefault="002C37FD" w:rsidP="002C37FD">
      <w:pPr>
        <w:pStyle w:val="NoSpacing"/>
        <w:tabs>
          <w:tab w:val="left" w:pos="3195"/>
        </w:tabs>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p>
    <w:p w:rsidR="002C37FD" w:rsidRPr="001E3CB5" w:rsidRDefault="002C37FD" w:rsidP="002C37FD">
      <w:pPr>
        <w:pStyle w:val="NoSpacing"/>
        <w:tabs>
          <w:tab w:val="left" w:pos="3195"/>
        </w:tabs>
        <w:rPr>
          <w:rFonts w:ascii="Times New Roman" w:hAnsi="Times New Roman"/>
          <w:sz w:val="20"/>
          <w:szCs w:val="20"/>
        </w:rPr>
      </w:pPr>
    </w:p>
    <w:p w:rsidR="00B14E01" w:rsidRDefault="00022ACF" w:rsidP="00B14E01">
      <w:pPr>
        <w:pStyle w:val="NoSpacing"/>
        <w:tabs>
          <w:tab w:val="left" w:pos="3195"/>
        </w:tabs>
        <w:jc w:val="center"/>
        <w:rPr>
          <w:rFonts w:ascii="Times New Roman" w:hAnsi="Times New Roman"/>
          <w:b/>
          <w:sz w:val="20"/>
          <w:szCs w:val="20"/>
        </w:rPr>
      </w:pPr>
      <w:r w:rsidRPr="001E3CB5">
        <w:rPr>
          <w:rFonts w:ascii="Times New Roman" w:hAnsi="Times New Roman"/>
          <w:b/>
          <w:sz w:val="20"/>
          <w:szCs w:val="20"/>
        </w:rPr>
        <w:t>NOTICE OF PETITIONS TO DETERMINE INCAPACITY</w:t>
      </w:r>
    </w:p>
    <w:p w:rsidR="00022ACF" w:rsidRPr="001E3CB5" w:rsidRDefault="00022ACF" w:rsidP="00B14E01">
      <w:pPr>
        <w:pStyle w:val="NoSpacing"/>
        <w:tabs>
          <w:tab w:val="left" w:pos="3195"/>
        </w:tabs>
        <w:jc w:val="center"/>
        <w:rPr>
          <w:rFonts w:ascii="Times New Roman" w:hAnsi="Times New Roman"/>
          <w:b/>
          <w:sz w:val="20"/>
          <w:szCs w:val="20"/>
        </w:rPr>
      </w:pPr>
      <w:r w:rsidRPr="001E3CB5">
        <w:rPr>
          <w:rFonts w:ascii="Times New Roman" w:hAnsi="Times New Roman"/>
          <w:b/>
          <w:sz w:val="20"/>
          <w:szCs w:val="20"/>
        </w:rPr>
        <w:t>AND FOR THE APPOINTMENT OF GUARDIAN</w:t>
      </w:r>
    </w:p>
    <w:p w:rsidR="00022ACF" w:rsidRPr="001E3CB5" w:rsidRDefault="00022ACF" w:rsidP="00DA4DF9">
      <w:pPr>
        <w:pStyle w:val="NoSpacing"/>
        <w:rPr>
          <w:rFonts w:ascii="Times New Roman" w:hAnsi="Times New Roman"/>
          <w:sz w:val="20"/>
          <w:szCs w:val="20"/>
        </w:rPr>
      </w:pPr>
    </w:p>
    <w:p w:rsidR="00022ACF" w:rsidRDefault="00022ACF" w:rsidP="007428DF">
      <w:pPr>
        <w:pStyle w:val="NoSpacing"/>
        <w:rPr>
          <w:rFonts w:ascii="Times New Roman" w:hAnsi="Times New Roman"/>
          <w:sz w:val="20"/>
          <w:szCs w:val="20"/>
        </w:rPr>
      </w:pPr>
      <w:r w:rsidRPr="001E3CB5">
        <w:rPr>
          <w:rFonts w:ascii="Times New Roman" w:hAnsi="Times New Roman"/>
          <w:sz w:val="20"/>
          <w:szCs w:val="20"/>
        </w:rPr>
        <w:t xml:space="preserve">TO: </w:t>
      </w:r>
      <w:r w:rsidR="00C27127" w:rsidRPr="001E3CB5">
        <w:rPr>
          <w:rFonts w:ascii="Times New Roman" w:hAnsi="Times New Roman"/>
          <w:sz w:val="20"/>
          <w:szCs w:val="20"/>
        </w:rPr>
        <w:t xml:space="preserve">       </w:t>
      </w:r>
      <w:r w:rsidR="002C37FD">
        <w:rPr>
          <w:rFonts w:ascii="Times New Roman" w:hAnsi="Times New Roman"/>
          <w:sz w:val="20"/>
          <w:szCs w:val="20"/>
        </w:rPr>
        <w:t>Respondent, name, address</w:t>
      </w:r>
    </w:p>
    <w:p w:rsidR="00C65905" w:rsidRPr="001E3CB5" w:rsidRDefault="002C37FD" w:rsidP="007428DF">
      <w:pPr>
        <w:pStyle w:val="NoSpacing"/>
        <w:rPr>
          <w:rFonts w:ascii="Times New Roman" w:hAnsi="Times New Roman"/>
          <w:sz w:val="20"/>
          <w:szCs w:val="20"/>
        </w:rPr>
      </w:pPr>
      <w:r>
        <w:rPr>
          <w:rFonts w:ascii="Times New Roman" w:hAnsi="Times New Roman"/>
          <w:sz w:val="20"/>
          <w:szCs w:val="20"/>
        </w:rPr>
        <w:tab/>
        <w:t>Attorney/</w:t>
      </w:r>
      <w:proofErr w:type="spellStart"/>
      <w:r>
        <w:rPr>
          <w:rFonts w:ascii="Times New Roman" w:hAnsi="Times New Roman"/>
          <w:sz w:val="20"/>
          <w:szCs w:val="20"/>
        </w:rPr>
        <w:t>Elisor</w:t>
      </w:r>
      <w:proofErr w:type="spellEnd"/>
      <w:r>
        <w:rPr>
          <w:rFonts w:ascii="Times New Roman" w:hAnsi="Times New Roman"/>
          <w:sz w:val="20"/>
          <w:szCs w:val="20"/>
        </w:rPr>
        <w:t xml:space="preserve"> for </w:t>
      </w:r>
      <w:proofErr w:type="spellStart"/>
      <w:r>
        <w:rPr>
          <w:rFonts w:ascii="Times New Roman" w:hAnsi="Times New Roman"/>
          <w:sz w:val="20"/>
          <w:szCs w:val="20"/>
        </w:rPr>
        <w:t>Repondent</w:t>
      </w:r>
      <w:proofErr w:type="spellEnd"/>
      <w:r>
        <w:rPr>
          <w:rFonts w:ascii="Times New Roman" w:hAnsi="Times New Roman"/>
          <w:sz w:val="20"/>
          <w:szCs w:val="20"/>
        </w:rPr>
        <w:t>, name, address</w:t>
      </w:r>
    </w:p>
    <w:p w:rsidR="00022ACF" w:rsidRPr="001E3CB5" w:rsidRDefault="00022ACF" w:rsidP="007428DF">
      <w:pPr>
        <w:pStyle w:val="NoSpacing"/>
        <w:rPr>
          <w:rFonts w:ascii="Times New Roman" w:hAnsi="Times New Roman"/>
          <w:sz w:val="20"/>
          <w:szCs w:val="20"/>
        </w:rPr>
      </w:pPr>
      <w:r w:rsidRPr="001E3CB5">
        <w:rPr>
          <w:rFonts w:ascii="Times New Roman" w:hAnsi="Times New Roman"/>
          <w:sz w:val="20"/>
          <w:szCs w:val="20"/>
        </w:rPr>
        <w:t xml:space="preserve">        </w:t>
      </w:r>
    </w:p>
    <w:p w:rsidR="00A22184" w:rsidRDefault="00A22184" w:rsidP="00A22184">
      <w:pPr>
        <w:spacing w:line="360" w:lineRule="auto"/>
        <w:ind w:firstLine="720"/>
        <w:rPr>
          <w:rFonts w:ascii="Times New Roman" w:hAnsi="Times New Roman"/>
          <w:sz w:val="20"/>
          <w:szCs w:val="20"/>
        </w:rPr>
      </w:pPr>
      <w:r>
        <w:rPr>
          <w:rFonts w:ascii="Times New Roman" w:hAnsi="Times New Roman"/>
          <w:sz w:val="20"/>
          <w:szCs w:val="20"/>
        </w:rPr>
        <w:t xml:space="preserve">YOU ARE HEREBY NOTIFIED that </w:t>
      </w:r>
      <w:r w:rsidR="002C37FD">
        <w:rPr>
          <w:rFonts w:ascii="Times New Roman" w:hAnsi="Times New Roman"/>
          <w:sz w:val="20"/>
          <w:szCs w:val="20"/>
        </w:rPr>
        <w:t>Petitions</w:t>
      </w:r>
      <w:r w:rsidR="00022ACF" w:rsidRPr="001E3CB5">
        <w:rPr>
          <w:rFonts w:ascii="Times New Roman" w:hAnsi="Times New Roman"/>
          <w:sz w:val="20"/>
          <w:szCs w:val="20"/>
        </w:rPr>
        <w:t xml:space="preserve"> have been filed </w:t>
      </w:r>
      <w:r w:rsidR="002C37FD">
        <w:rPr>
          <w:rFonts w:ascii="Times New Roman" w:hAnsi="Times New Roman"/>
          <w:sz w:val="20"/>
          <w:szCs w:val="20"/>
        </w:rPr>
        <w:t xml:space="preserve">seeking a </w:t>
      </w:r>
      <w:r w:rsidR="00022ACF" w:rsidRPr="001E3CB5">
        <w:rPr>
          <w:rFonts w:ascii="Times New Roman" w:hAnsi="Times New Roman"/>
          <w:sz w:val="20"/>
          <w:szCs w:val="20"/>
        </w:rPr>
        <w:t>determin</w:t>
      </w:r>
      <w:r w:rsidR="002C37FD">
        <w:rPr>
          <w:rFonts w:ascii="Times New Roman" w:hAnsi="Times New Roman"/>
          <w:sz w:val="20"/>
          <w:szCs w:val="20"/>
        </w:rPr>
        <w:t xml:space="preserve">ation that you, the Respondent, are </w:t>
      </w:r>
      <w:r w:rsidR="00022ACF" w:rsidRPr="001E3CB5">
        <w:rPr>
          <w:rFonts w:ascii="Times New Roman" w:hAnsi="Times New Roman"/>
          <w:sz w:val="20"/>
          <w:szCs w:val="20"/>
        </w:rPr>
        <w:t xml:space="preserve">incapacitated and to seek the appointment of a guardian over your person and/or property. Copies of the Petition to Determine Incapacity and the Petition for Appointment of Guardian are attached to this notice. </w:t>
      </w:r>
      <w:r>
        <w:rPr>
          <w:rFonts w:ascii="Times New Roman" w:hAnsi="Times New Roman"/>
          <w:sz w:val="20"/>
          <w:szCs w:val="20"/>
        </w:rPr>
        <w:t xml:space="preserve">Pursuant to Rule 5.550, </w:t>
      </w:r>
      <w:proofErr w:type="spellStart"/>
      <w:r>
        <w:rPr>
          <w:rFonts w:ascii="Times New Roman" w:hAnsi="Times New Roman"/>
          <w:sz w:val="20"/>
          <w:szCs w:val="20"/>
        </w:rPr>
        <w:t>Fla.Prob.R</w:t>
      </w:r>
      <w:proofErr w:type="spellEnd"/>
      <w:r>
        <w:rPr>
          <w:rFonts w:ascii="Times New Roman" w:hAnsi="Times New Roman"/>
          <w:sz w:val="20"/>
          <w:szCs w:val="20"/>
        </w:rPr>
        <w:t>., this N</w:t>
      </w:r>
      <w:r w:rsidRPr="00A22184">
        <w:rPr>
          <w:rFonts w:ascii="Times New Roman" w:hAnsi="Times New Roman"/>
          <w:sz w:val="20"/>
          <w:szCs w:val="20"/>
        </w:rPr>
        <w:t>otice and a</w:t>
      </w:r>
      <w:r>
        <w:rPr>
          <w:rFonts w:ascii="Times New Roman" w:hAnsi="Times New Roman"/>
          <w:sz w:val="20"/>
          <w:szCs w:val="20"/>
        </w:rPr>
        <w:t xml:space="preserve"> </w:t>
      </w:r>
      <w:r w:rsidRPr="00A22184">
        <w:rPr>
          <w:rFonts w:ascii="Times New Roman" w:hAnsi="Times New Roman"/>
          <w:sz w:val="20"/>
          <w:szCs w:val="20"/>
        </w:rPr>
        <w:t xml:space="preserve">copy of the </w:t>
      </w:r>
      <w:r>
        <w:rPr>
          <w:rFonts w:ascii="Times New Roman" w:hAnsi="Times New Roman"/>
          <w:sz w:val="20"/>
          <w:szCs w:val="20"/>
        </w:rPr>
        <w:t>Petition to Determine I</w:t>
      </w:r>
      <w:r w:rsidRPr="00A22184">
        <w:rPr>
          <w:rFonts w:ascii="Times New Roman" w:hAnsi="Times New Roman"/>
          <w:sz w:val="20"/>
          <w:szCs w:val="20"/>
        </w:rPr>
        <w:t xml:space="preserve">ncapacity shall be personally served by </w:t>
      </w:r>
      <w:r>
        <w:rPr>
          <w:rFonts w:ascii="Times New Roman" w:hAnsi="Times New Roman"/>
          <w:sz w:val="20"/>
          <w:szCs w:val="20"/>
        </w:rPr>
        <w:t>the attorney/</w:t>
      </w:r>
      <w:proofErr w:type="spellStart"/>
      <w:r w:rsidRPr="00A22184">
        <w:rPr>
          <w:rFonts w:ascii="Times New Roman" w:hAnsi="Times New Roman"/>
          <w:sz w:val="20"/>
          <w:szCs w:val="20"/>
        </w:rPr>
        <w:t>elisor</w:t>
      </w:r>
      <w:proofErr w:type="spellEnd"/>
      <w:r>
        <w:rPr>
          <w:rFonts w:ascii="Times New Roman" w:hAnsi="Times New Roman"/>
          <w:sz w:val="20"/>
          <w:szCs w:val="20"/>
        </w:rPr>
        <w:t xml:space="preserve"> </w:t>
      </w:r>
      <w:r w:rsidRPr="00A22184">
        <w:rPr>
          <w:rFonts w:ascii="Times New Roman" w:hAnsi="Times New Roman"/>
          <w:sz w:val="20"/>
          <w:szCs w:val="20"/>
        </w:rPr>
        <w:t>appointed by the court, who may be the court appointed counsel for the alleged</w:t>
      </w:r>
      <w:r>
        <w:rPr>
          <w:rFonts w:ascii="Times New Roman" w:hAnsi="Times New Roman"/>
          <w:sz w:val="20"/>
          <w:szCs w:val="20"/>
        </w:rPr>
        <w:t xml:space="preserve"> </w:t>
      </w:r>
      <w:r w:rsidRPr="00A22184">
        <w:rPr>
          <w:rFonts w:ascii="Times New Roman" w:hAnsi="Times New Roman"/>
          <w:sz w:val="20"/>
          <w:szCs w:val="20"/>
        </w:rPr>
        <w:t xml:space="preserve">incapacitated person. The </w:t>
      </w:r>
      <w:r>
        <w:rPr>
          <w:rFonts w:ascii="Times New Roman" w:hAnsi="Times New Roman"/>
          <w:sz w:val="20"/>
          <w:szCs w:val="20"/>
        </w:rPr>
        <w:t>attorney/</w:t>
      </w:r>
      <w:proofErr w:type="spellStart"/>
      <w:r w:rsidRPr="00A22184">
        <w:rPr>
          <w:rFonts w:ascii="Times New Roman" w:hAnsi="Times New Roman"/>
          <w:sz w:val="20"/>
          <w:szCs w:val="20"/>
        </w:rPr>
        <w:t>elisor</w:t>
      </w:r>
      <w:proofErr w:type="spellEnd"/>
      <w:r w:rsidRPr="00A22184">
        <w:rPr>
          <w:rFonts w:ascii="Times New Roman" w:hAnsi="Times New Roman"/>
          <w:sz w:val="20"/>
          <w:szCs w:val="20"/>
        </w:rPr>
        <w:t xml:space="preserve"> </w:t>
      </w:r>
      <w:r>
        <w:rPr>
          <w:rFonts w:ascii="Times New Roman" w:hAnsi="Times New Roman"/>
          <w:sz w:val="20"/>
          <w:szCs w:val="20"/>
        </w:rPr>
        <w:t>shall read this N</w:t>
      </w:r>
      <w:r w:rsidRPr="00A22184">
        <w:rPr>
          <w:rFonts w:ascii="Times New Roman" w:hAnsi="Times New Roman"/>
          <w:sz w:val="20"/>
          <w:szCs w:val="20"/>
        </w:rPr>
        <w:t>otice to the alleged incapacitated</w:t>
      </w:r>
      <w:r>
        <w:rPr>
          <w:rFonts w:ascii="Times New Roman" w:hAnsi="Times New Roman"/>
          <w:sz w:val="20"/>
          <w:szCs w:val="20"/>
        </w:rPr>
        <w:t xml:space="preserve"> person, but need not read the P</w:t>
      </w:r>
      <w:r w:rsidRPr="00A22184">
        <w:rPr>
          <w:rFonts w:ascii="Times New Roman" w:hAnsi="Times New Roman"/>
          <w:sz w:val="20"/>
          <w:szCs w:val="20"/>
        </w:rPr>
        <w:t>etition. A return of service shall be filed by the</w:t>
      </w:r>
      <w:r>
        <w:rPr>
          <w:rFonts w:ascii="Times New Roman" w:hAnsi="Times New Roman"/>
          <w:sz w:val="20"/>
          <w:szCs w:val="20"/>
        </w:rPr>
        <w:t xml:space="preserve"> attorney/</w:t>
      </w:r>
      <w:proofErr w:type="spellStart"/>
      <w:r>
        <w:rPr>
          <w:rFonts w:ascii="Times New Roman" w:hAnsi="Times New Roman"/>
          <w:sz w:val="20"/>
          <w:szCs w:val="20"/>
        </w:rPr>
        <w:t>elisor</w:t>
      </w:r>
      <w:proofErr w:type="spellEnd"/>
      <w:r>
        <w:rPr>
          <w:rFonts w:ascii="Times New Roman" w:hAnsi="Times New Roman"/>
          <w:sz w:val="20"/>
          <w:szCs w:val="20"/>
        </w:rPr>
        <w:t xml:space="preserve"> certifying that the Notice and P</w:t>
      </w:r>
      <w:r w:rsidRPr="00A22184">
        <w:rPr>
          <w:rFonts w:ascii="Times New Roman" w:hAnsi="Times New Roman"/>
          <w:sz w:val="20"/>
          <w:szCs w:val="20"/>
        </w:rPr>
        <w:t xml:space="preserve">etition have been served on and the </w:t>
      </w:r>
      <w:r>
        <w:rPr>
          <w:rFonts w:ascii="Times New Roman" w:hAnsi="Times New Roman"/>
          <w:sz w:val="20"/>
          <w:szCs w:val="20"/>
        </w:rPr>
        <w:t>N</w:t>
      </w:r>
      <w:r w:rsidRPr="00A22184">
        <w:rPr>
          <w:rFonts w:ascii="Times New Roman" w:hAnsi="Times New Roman"/>
          <w:sz w:val="20"/>
          <w:szCs w:val="20"/>
        </w:rPr>
        <w:t>otice</w:t>
      </w:r>
      <w:r>
        <w:rPr>
          <w:rFonts w:ascii="Times New Roman" w:hAnsi="Times New Roman"/>
          <w:sz w:val="20"/>
          <w:szCs w:val="20"/>
        </w:rPr>
        <w:t xml:space="preserve"> </w:t>
      </w:r>
      <w:r w:rsidRPr="00A22184">
        <w:rPr>
          <w:rFonts w:ascii="Times New Roman" w:hAnsi="Times New Roman"/>
          <w:sz w:val="20"/>
          <w:szCs w:val="20"/>
        </w:rPr>
        <w:t>read to the alleged incapacitated person. No responsive pleading is required and no</w:t>
      </w:r>
      <w:r>
        <w:rPr>
          <w:rFonts w:ascii="Times New Roman" w:hAnsi="Times New Roman"/>
          <w:sz w:val="20"/>
          <w:szCs w:val="20"/>
        </w:rPr>
        <w:t xml:space="preserve"> </w:t>
      </w:r>
      <w:r w:rsidRPr="00A22184">
        <w:rPr>
          <w:rFonts w:ascii="Times New Roman" w:hAnsi="Times New Roman"/>
          <w:sz w:val="20"/>
          <w:szCs w:val="20"/>
        </w:rPr>
        <w:t>default may be entered for failure to file a responsive pleading. The allegations of</w:t>
      </w:r>
      <w:r>
        <w:rPr>
          <w:rFonts w:ascii="Times New Roman" w:hAnsi="Times New Roman"/>
          <w:sz w:val="20"/>
          <w:szCs w:val="20"/>
        </w:rPr>
        <w:t xml:space="preserve"> </w:t>
      </w:r>
      <w:r w:rsidRPr="00A22184">
        <w:rPr>
          <w:rFonts w:ascii="Times New Roman" w:hAnsi="Times New Roman"/>
          <w:sz w:val="20"/>
          <w:szCs w:val="20"/>
        </w:rPr>
        <w:t xml:space="preserve">the </w:t>
      </w:r>
      <w:r>
        <w:rPr>
          <w:rFonts w:ascii="Times New Roman" w:hAnsi="Times New Roman"/>
          <w:sz w:val="20"/>
          <w:szCs w:val="20"/>
        </w:rPr>
        <w:t>P</w:t>
      </w:r>
      <w:r w:rsidRPr="00A22184">
        <w:rPr>
          <w:rFonts w:ascii="Times New Roman" w:hAnsi="Times New Roman"/>
          <w:sz w:val="20"/>
          <w:szCs w:val="20"/>
        </w:rPr>
        <w:t>etition are deemed denied.</w:t>
      </w:r>
      <w:r>
        <w:rPr>
          <w:rFonts w:ascii="Times New Roman" w:hAnsi="Times New Roman"/>
          <w:sz w:val="20"/>
          <w:szCs w:val="20"/>
        </w:rPr>
        <w:t xml:space="preserve">  In addition, a copy of the P</w:t>
      </w:r>
      <w:r w:rsidRPr="00A22184">
        <w:rPr>
          <w:rFonts w:ascii="Times New Roman" w:hAnsi="Times New Roman"/>
          <w:sz w:val="20"/>
          <w:szCs w:val="20"/>
        </w:rPr>
        <w:t>etition and the notice shall</w:t>
      </w:r>
      <w:r>
        <w:rPr>
          <w:rFonts w:ascii="Times New Roman" w:hAnsi="Times New Roman"/>
          <w:sz w:val="20"/>
          <w:szCs w:val="20"/>
        </w:rPr>
        <w:t xml:space="preserve"> </w:t>
      </w:r>
      <w:r w:rsidRPr="00A22184">
        <w:rPr>
          <w:rFonts w:ascii="Times New Roman" w:hAnsi="Times New Roman"/>
          <w:sz w:val="20"/>
          <w:szCs w:val="20"/>
        </w:rPr>
        <w:t>also be served on counsel for the alleged incapacitated person, and on all next of</w:t>
      </w:r>
      <w:r>
        <w:rPr>
          <w:rFonts w:ascii="Times New Roman" w:hAnsi="Times New Roman"/>
          <w:sz w:val="20"/>
          <w:szCs w:val="20"/>
        </w:rPr>
        <w:t xml:space="preserve"> </w:t>
      </w:r>
      <w:r w:rsidRPr="00A22184">
        <w:rPr>
          <w:rFonts w:ascii="Times New Roman" w:hAnsi="Times New Roman"/>
          <w:sz w:val="20"/>
          <w:szCs w:val="20"/>
        </w:rPr>
        <w:t>kin</w:t>
      </w:r>
      <w:r>
        <w:rPr>
          <w:rFonts w:ascii="Times New Roman" w:hAnsi="Times New Roman"/>
          <w:sz w:val="20"/>
          <w:szCs w:val="20"/>
        </w:rPr>
        <w:t xml:space="preserve"> of the alleged incapacitated person</w:t>
      </w:r>
      <w:r w:rsidRPr="00A22184">
        <w:rPr>
          <w:rFonts w:ascii="Times New Roman" w:hAnsi="Times New Roman"/>
          <w:sz w:val="20"/>
          <w:szCs w:val="20"/>
        </w:rPr>
        <w:t>.</w:t>
      </w:r>
    </w:p>
    <w:p w:rsidR="00A22184" w:rsidRPr="00A22184" w:rsidRDefault="00A22184" w:rsidP="00A22184">
      <w:pPr>
        <w:spacing w:line="360" w:lineRule="auto"/>
        <w:jc w:val="center"/>
        <w:rPr>
          <w:rFonts w:ascii="Times New Roman" w:hAnsi="Times New Roman"/>
          <w:b/>
          <w:sz w:val="20"/>
          <w:szCs w:val="20"/>
        </w:rPr>
      </w:pPr>
      <w:r w:rsidRPr="00A22184">
        <w:rPr>
          <w:rFonts w:ascii="Times New Roman" w:hAnsi="Times New Roman"/>
          <w:b/>
          <w:sz w:val="20"/>
          <w:szCs w:val="20"/>
        </w:rPr>
        <w:t>NOTICE OF HEARING</w:t>
      </w:r>
    </w:p>
    <w:p w:rsidR="00022ACF" w:rsidRPr="001E3CB5" w:rsidRDefault="00022ACF" w:rsidP="00A22184">
      <w:pPr>
        <w:spacing w:line="360" w:lineRule="auto"/>
        <w:ind w:firstLine="720"/>
        <w:rPr>
          <w:rFonts w:ascii="Times New Roman" w:hAnsi="Times New Roman"/>
          <w:sz w:val="20"/>
          <w:szCs w:val="20"/>
        </w:rPr>
      </w:pPr>
      <w:r w:rsidRPr="001E3CB5">
        <w:rPr>
          <w:rFonts w:ascii="Times New Roman" w:hAnsi="Times New Roman"/>
          <w:sz w:val="20"/>
          <w:szCs w:val="20"/>
        </w:rPr>
        <w:t xml:space="preserve">There will be a hearing on the Petition to Determine Incapacity before </w:t>
      </w:r>
      <w:r w:rsidR="002C37FD">
        <w:rPr>
          <w:rFonts w:ascii="Times New Roman" w:hAnsi="Times New Roman"/>
          <w:sz w:val="20"/>
          <w:szCs w:val="20"/>
        </w:rPr>
        <w:t>the Honorable Judge Paul Alessandroni</w:t>
      </w:r>
      <w:r w:rsidRPr="001E3CB5">
        <w:rPr>
          <w:rFonts w:ascii="Times New Roman" w:hAnsi="Times New Roman"/>
          <w:sz w:val="20"/>
          <w:szCs w:val="20"/>
        </w:rPr>
        <w:t xml:space="preserve"> of the above Court, at CHARLOTTE COUNTY JUSTICE </w:t>
      </w:r>
      <w:r w:rsidR="00175492" w:rsidRPr="001E3CB5">
        <w:rPr>
          <w:rFonts w:ascii="Times New Roman" w:hAnsi="Times New Roman"/>
          <w:sz w:val="20"/>
          <w:szCs w:val="20"/>
        </w:rPr>
        <w:t>CENTER</w:t>
      </w:r>
      <w:r w:rsidR="00506DEA">
        <w:rPr>
          <w:rFonts w:ascii="Times New Roman" w:hAnsi="Times New Roman"/>
          <w:sz w:val="20"/>
          <w:szCs w:val="20"/>
        </w:rPr>
        <w:t>, 350 East Marion Avenue, Punta Gorda</w:t>
      </w:r>
      <w:r w:rsidR="00175492" w:rsidRPr="001E3CB5">
        <w:rPr>
          <w:rFonts w:ascii="Times New Roman" w:hAnsi="Times New Roman"/>
          <w:sz w:val="20"/>
          <w:szCs w:val="20"/>
        </w:rPr>
        <w:t xml:space="preserve">, Florida, on </w:t>
      </w:r>
      <w:r w:rsidR="00C65905">
        <w:rPr>
          <w:rFonts w:ascii="Times New Roman" w:hAnsi="Times New Roman"/>
          <w:sz w:val="20"/>
          <w:szCs w:val="20"/>
        </w:rPr>
        <w:t>_______________</w:t>
      </w:r>
      <w:r w:rsidR="000D18B9" w:rsidRPr="001E3CB5">
        <w:rPr>
          <w:rFonts w:ascii="Times New Roman" w:hAnsi="Times New Roman"/>
          <w:sz w:val="20"/>
          <w:szCs w:val="20"/>
        </w:rPr>
        <w:t xml:space="preserve"> </w:t>
      </w:r>
      <w:r w:rsidR="00175492" w:rsidRPr="001E3CB5">
        <w:rPr>
          <w:rFonts w:ascii="Times New Roman" w:hAnsi="Times New Roman"/>
          <w:sz w:val="20"/>
          <w:szCs w:val="20"/>
        </w:rPr>
        <w:t>at</w:t>
      </w:r>
      <w:r w:rsidRPr="001E3CB5">
        <w:rPr>
          <w:rFonts w:ascii="Times New Roman" w:hAnsi="Times New Roman"/>
          <w:sz w:val="20"/>
          <w:szCs w:val="20"/>
        </w:rPr>
        <w:t xml:space="preserve"> </w:t>
      </w:r>
      <w:r w:rsidR="00C65905">
        <w:rPr>
          <w:rFonts w:ascii="Times New Roman" w:hAnsi="Times New Roman"/>
          <w:sz w:val="20"/>
          <w:szCs w:val="20"/>
        </w:rPr>
        <w:t>______</w:t>
      </w:r>
      <w:r w:rsidR="000D18B9" w:rsidRPr="001E3CB5">
        <w:rPr>
          <w:rFonts w:ascii="Times New Roman" w:hAnsi="Times New Roman"/>
          <w:sz w:val="20"/>
          <w:szCs w:val="20"/>
        </w:rPr>
        <w:t xml:space="preserve"> </w:t>
      </w:r>
      <w:r w:rsidR="00A2307A" w:rsidRPr="001E3CB5">
        <w:rPr>
          <w:rFonts w:ascii="Times New Roman" w:hAnsi="Times New Roman"/>
          <w:sz w:val="20"/>
          <w:szCs w:val="20"/>
        </w:rPr>
        <w:t>A</w:t>
      </w:r>
      <w:r w:rsidR="004D42B4">
        <w:rPr>
          <w:rFonts w:ascii="Times New Roman" w:hAnsi="Times New Roman"/>
          <w:sz w:val="20"/>
          <w:szCs w:val="20"/>
        </w:rPr>
        <w:t>.</w:t>
      </w:r>
      <w:r w:rsidRPr="001E3CB5">
        <w:rPr>
          <w:rFonts w:ascii="Times New Roman" w:hAnsi="Times New Roman"/>
          <w:sz w:val="20"/>
          <w:szCs w:val="20"/>
        </w:rPr>
        <w:t>M</w:t>
      </w:r>
      <w:proofErr w:type="gramStart"/>
      <w:r w:rsidRPr="001E3CB5">
        <w:rPr>
          <w:rFonts w:ascii="Times New Roman" w:hAnsi="Times New Roman"/>
          <w:sz w:val="20"/>
          <w:szCs w:val="20"/>
        </w:rPr>
        <w:t>.</w:t>
      </w:r>
      <w:r w:rsidR="004D42B4">
        <w:rPr>
          <w:rFonts w:ascii="Times New Roman" w:hAnsi="Times New Roman"/>
          <w:sz w:val="20"/>
          <w:szCs w:val="20"/>
        </w:rPr>
        <w:t>/</w:t>
      </w:r>
      <w:proofErr w:type="gramEnd"/>
      <w:r w:rsidR="004D42B4">
        <w:rPr>
          <w:rFonts w:ascii="Times New Roman" w:hAnsi="Times New Roman"/>
          <w:sz w:val="20"/>
          <w:szCs w:val="20"/>
        </w:rPr>
        <w:t>P.M.</w:t>
      </w:r>
      <w:bookmarkStart w:id="0" w:name="_GoBack"/>
      <w:bookmarkEnd w:id="0"/>
    </w:p>
    <w:p w:rsidR="00022ACF" w:rsidRPr="001E3CB5" w:rsidRDefault="00022ACF" w:rsidP="002C37FD">
      <w:pPr>
        <w:spacing w:line="360" w:lineRule="auto"/>
        <w:rPr>
          <w:rFonts w:ascii="Times New Roman" w:hAnsi="Times New Roman"/>
          <w:sz w:val="20"/>
          <w:szCs w:val="20"/>
        </w:rPr>
      </w:pPr>
      <w:r w:rsidRPr="001E3CB5">
        <w:rPr>
          <w:rFonts w:ascii="Times New Roman" w:hAnsi="Times New Roman"/>
          <w:sz w:val="20"/>
          <w:szCs w:val="20"/>
        </w:rPr>
        <w:tab/>
        <w:t>The reason for this hearing is to inquire into your capacity and to determine whether a guardian is to be appointed over your person or property or both.</w:t>
      </w:r>
    </w:p>
    <w:p w:rsidR="00022ACF" w:rsidRPr="001E3CB5" w:rsidRDefault="00022ACF" w:rsidP="002C37FD">
      <w:pPr>
        <w:spacing w:line="360" w:lineRule="auto"/>
        <w:rPr>
          <w:rFonts w:ascii="Times New Roman" w:hAnsi="Times New Roman"/>
          <w:sz w:val="20"/>
          <w:szCs w:val="20"/>
        </w:rPr>
      </w:pPr>
      <w:r w:rsidRPr="001E3CB5">
        <w:rPr>
          <w:rFonts w:ascii="Times New Roman" w:hAnsi="Times New Roman"/>
          <w:sz w:val="20"/>
          <w:szCs w:val="20"/>
        </w:rPr>
        <w:tab/>
        <w:t>You have the right to attend this hearing and to present whatever evidence is appropriate. An attorney has been appointed to represent you. The name, address, telephone number</w:t>
      </w:r>
      <w:r w:rsidR="002C37FD">
        <w:rPr>
          <w:rFonts w:ascii="Times New Roman" w:hAnsi="Times New Roman"/>
          <w:sz w:val="20"/>
          <w:szCs w:val="20"/>
        </w:rPr>
        <w:t xml:space="preserve"> and E-mail address</w:t>
      </w:r>
      <w:r w:rsidRPr="001E3CB5">
        <w:rPr>
          <w:rFonts w:ascii="Times New Roman" w:hAnsi="Times New Roman"/>
          <w:sz w:val="20"/>
          <w:szCs w:val="20"/>
        </w:rPr>
        <w:t xml:space="preserve"> of the attorney are: </w:t>
      </w:r>
      <w:r w:rsidR="00C65905">
        <w:rPr>
          <w:rFonts w:ascii="Times New Roman" w:hAnsi="Times New Roman"/>
          <w:sz w:val="20"/>
          <w:szCs w:val="20"/>
        </w:rPr>
        <w:t>_____________________________</w:t>
      </w:r>
      <w:r w:rsidR="002C37FD">
        <w:rPr>
          <w:rFonts w:ascii="Times New Roman" w:hAnsi="Times New Roman"/>
          <w:sz w:val="20"/>
          <w:szCs w:val="20"/>
        </w:rPr>
        <w:t>__________________________________________________________</w:t>
      </w:r>
      <w:r w:rsidRPr="001E3CB5">
        <w:rPr>
          <w:rFonts w:ascii="Times New Roman" w:hAnsi="Times New Roman"/>
          <w:sz w:val="20"/>
          <w:szCs w:val="20"/>
        </w:rPr>
        <w:t>.</w:t>
      </w:r>
    </w:p>
    <w:p w:rsidR="00022ACF" w:rsidRPr="001E3CB5" w:rsidRDefault="00F344DF" w:rsidP="002C37FD">
      <w:pPr>
        <w:spacing w:line="360" w:lineRule="auto"/>
        <w:rPr>
          <w:rFonts w:ascii="Times New Roman" w:hAnsi="Times New Roman"/>
          <w:sz w:val="20"/>
          <w:szCs w:val="20"/>
        </w:rPr>
      </w:pPr>
      <w:r w:rsidRPr="001E3CB5">
        <w:rPr>
          <w:rFonts w:ascii="Times New Roman" w:hAnsi="Times New Roman"/>
          <w:sz w:val="20"/>
          <w:szCs w:val="20"/>
        </w:rPr>
        <w:tab/>
      </w:r>
      <w:r w:rsidR="00022ACF" w:rsidRPr="001E3CB5">
        <w:rPr>
          <w:rFonts w:ascii="Times New Roman" w:hAnsi="Times New Roman"/>
          <w:sz w:val="20"/>
          <w:szCs w:val="20"/>
        </w:rPr>
        <w:t>You have the right to substitute your own attorney for the attorney appointed by the court.</w:t>
      </w:r>
    </w:p>
    <w:p w:rsidR="00022ACF" w:rsidRPr="001E3CB5" w:rsidRDefault="00022ACF" w:rsidP="002C37FD">
      <w:pPr>
        <w:spacing w:line="360" w:lineRule="auto"/>
        <w:rPr>
          <w:rFonts w:ascii="Times New Roman" w:hAnsi="Times New Roman"/>
          <w:sz w:val="20"/>
          <w:szCs w:val="20"/>
        </w:rPr>
      </w:pPr>
      <w:r w:rsidRPr="001E3CB5">
        <w:rPr>
          <w:rFonts w:ascii="Times New Roman" w:hAnsi="Times New Roman"/>
          <w:sz w:val="20"/>
          <w:szCs w:val="20"/>
        </w:rPr>
        <w:lastRenderedPageBreak/>
        <w:tab/>
        <w:t>If you are determined to be incapable of exercising any of the rights enumerated in the Petition to Determine Incapacity, a guardian may be appointed to exercise those rights on your behalf. If a guardian is appointed, the guardian may have full or partial control of your real estate and personal property, may have the care and custody of your person, and may have the right to regulate certain or all of your activities.</w:t>
      </w:r>
    </w:p>
    <w:p w:rsidR="00C65905" w:rsidRDefault="00022ACF" w:rsidP="002C37FD">
      <w:pPr>
        <w:spacing w:after="0" w:line="360" w:lineRule="auto"/>
        <w:rPr>
          <w:rFonts w:ascii="Times New Roman" w:hAnsi="Times New Roman"/>
          <w:sz w:val="20"/>
          <w:szCs w:val="20"/>
        </w:rPr>
      </w:pPr>
      <w:r w:rsidRPr="001E3CB5">
        <w:rPr>
          <w:rFonts w:ascii="Times New Roman" w:hAnsi="Times New Roman"/>
          <w:sz w:val="20"/>
          <w:szCs w:val="20"/>
        </w:rPr>
        <w:tab/>
        <w:t>Dated _________________ 20__</w:t>
      </w:r>
      <w:r w:rsidR="00A22184">
        <w:rPr>
          <w:rFonts w:ascii="Times New Roman" w:hAnsi="Times New Roman"/>
          <w:sz w:val="20"/>
          <w:szCs w:val="20"/>
        </w:rPr>
        <w:t>.</w:t>
      </w:r>
      <w:r w:rsidR="00F344DF" w:rsidRPr="001E3CB5">
        <w:rPr>
          <w:rFonts w:ascii="Times New Roman" w:hAnsi="Times New Roman"/>
          <w:sz w:val="20"/>
          <w:szCs w:val="20"/>
        </w:rPr>
        <w:tab/>
      </w:r>
      <w:r w:rsidRPr="001E3CB5">
        <w:rPr>
          <w:rFonts w:ascii="Times New Roman" w:hAnsi="Times New Roman"/>
          <w:sz w:val="20"/>
          <w:szCs w:val="20"/>
        </w:rPr>
        <w:tab/>
      </w:r>
    </w:p>
    <w:p w:rsidR="00C65905" w:rsidRDefault="00C65905" w:rsidP="002C37FD">
      <w:pPr>
        <w:spacing w:after="0" w:line="360" w:lineRule="auto"/>
        <w:rPr>
          <w:rFonts w:ascii="Times New Roman" w:hAnsi="Times New Roman"/>
          <w:sz w:val="20"/>
          <w:szCs w:val="20"/>
        </w:rPr>
      </w:pPr>
    </w:p>
    <w:p w:rsidR="002C37FD" w:rsidRDefault="00022ACF" w:rsidP="002C37FD">
      <w:pPr>
        <w:spacing w:after="0" w:line="240" w:lineRule="auto"/>
        <w:rPr>
          <w:rFonts w:ascii="Times New Roman" w:hAnsi="Times New Roman"/>
          <w:sz w:val="20"/>
          <w:szCs w:val="20"/>
        </w:rPr>
      </w:pPr>
      <w:r w:rsidRPr="001E3CB5">
        <w:rPr>
          <w:rFonts w:ascii="Times New Roman" w:hAnsi="Times New Roman"/>
          <w:sz w:val="20"/>
          <w:szCs w:val="20"/>
        </w:rPr>
        <w:tab/>
      </w:r>
      <w:r w:rsidRPr="001E3CB5">
        <w:rPr>
          <w:rFonts w:ascii="Times New Roman" w:hAnsi="Times New Roman"/>
          <w:sz w:val="20"/>
          <w:szCs w:val="20"/>
        </w:rPr>
        <w:tab/>
      </w:r>
      <w:r w:rsidRPr="001E3CB5">
        <w:rPr>
          <w:rFonts w:ascii="Times New Roman" w:hAnsi="Times New Roman"/>
          <w:sz w:val="20"/>
          <w:szCs w:val="20"/>
        </w:rPr>
        <w:tab/>
      </w:r>
      <w:r w:rsidRPr="001E3CB5">
        <w:rPr>
          <w:rFonts w:ascii="Times New Roman" w:hAnsi="Times New Roman"/>
          <w:sz w:val="20"/>
          <w:szCs w:val="20"/>
        </w:rPr>
        <w:tab/>
      </w:r>
      <w:r w:rsidRPr="001E3CB5">
        <w:rPr>
          <w:rFonts w:ascii="Times New Roman" w:hAnsi="Times New Roman"/>
          <w:sz w:val="20"/>
          <w:szCs w:val="20"/>
        </w:rPr>
        <w:tab/>
      </w:r>
      <w:r w:rsidRPr="001E3CB5">
        <w:rPr>
          <w:rFonts w:ascii="Times New Roman" w:hAnsi="Times New Roman"/>
          <w:sz w:val="20"/>
          <w:szCs w:val="20"/>
        </w:rPr>
        <w:tab/>
      </w:r>
      <w:r w:rsidRPr="001E3CB5">
        <w:rPr>
          <w:rFonts w:ascii="Times New Roman" w:hAnsi="Times New Roman"/>
          <w:sz w:val="20"/>
          <w:szCs w:val="20"/>
        </w:rPr>
        <w:tab/>
      </w:r>
      <w:r w:rsidR="00F344DF" w:rsidRPr="001E3CB5">
        <w:rPr>
          <w:rFonts w:ascii="Times New Roman" w:hAnsi="Times New Roman"/>
          <w:sz w:val="20"/>
          <w:szCs w:val="20"/>
        </w:rPr>
        <w:tab/>
      </w:r>
      <w:r w:rsidR="00F344DF" w:rsidRPr="001E3CB5">
        <w:rPr>
          <w:rFonts w:ascii="Times New Roman" w:hAnsi="Times New Roman"/>
          <w:sz w:val="20"/>
          <w:szCs w:val="20"/>
        </w:rPr>
        <w:tab/>
      </w:r>
      <w:r w:rsidR="00F344DF" w:rsidRPr="001E3CB5">
        <w:rPr>
          <w:rFonts w:ascii="Times New Roman" w:hAnsi="Times New Roman"/>
          <w:sz w:val="20"/>
          <w:szCs w:val="20"/>
        </w:rPr>
        <w:tab/>
      </w:r>
      <w:r w:rsidR="00F344DF" w:rsidRPr="001E3CB5">
        <w:rPr>
          <w:rFonts w:ascii="Times New Roman" w:hAnsi="Times New Roman"/>
          <w:sz w:val="20"/>
          <w:szCs w:val="20"/>
        </w:rPr>
        <w:tab/>
      </w:r>
      <w:r w:rsidR="00F344DF" w:rsidRPr="001E3CB5">
        <w:rPr>
          <w:rFonts w:ascii="Times New Roman" w:hAnsi="Times New Roman"/>
          <w:sz w:val="20"/>
          <w:szCs w:val="20"/>
        </w:rPr>
        <w:tab/>
      </w:r>
      <w:r w:rsidR="00F344DF" w:rsidRPr="001E3CB5">
        <w:rPr>
          <w:rFonts w:ascii="Times New Roman" w:hAnsi="Times New Roman"/>
          <w:sz w:val="20"/>
          <w:szCs w:val="20"/>
        </w:rPr>
        <w:tab/>
      </w:r>
      <w:r w:rsidR="002C37FD">
        <w:rPr>
          <w:rFonts w:ascii="Times New Roman" w:hAnsi="Times New Roman"/>
          <w:sz w:val="20"/>
          <w:szCs w:val="20"/>
        </w:rPr>
        <w:t>_________________________</w:t>
      </w:r>
    </w:p>
    <w:p w:rsidR="00A15AA1" w:rsidRDefault="002C37FD" w:rsidP="002C37FD">
      <w:pPr>
        <w:spacing w:after="0" w:line="240" w:lineRule="auto"/>
        <w:rPr>
          <w:rFonts w:ascii="Times New Roman" w:hAnsi="Times New Roman"/>
          <w:sz w:val="20"/>
          <w:szCs w:val="20"/>
        </w:rPr>
      </w:pPr>
      <w:r>
        <w:rPr>
          <w:rFonts w:ascii="Times New Roman" w:hAnsi="Times New Roman"/>
          <w:sz w:val="20"/>
          <w:szCs w:val="20"/>
        </w:rPr>
        <w:tab/>
        <w:t>Attorney for Petitioner</w:t>
      </w:r>
    </w:p>
    <w:p w:rsidR="00A15AA1" w:rsidRDefault="00A15AA1" w:rsidP="00A15AA1">
      <w:pPr>
        <w:spacing w:after="0" w:line="240" w:lineRule="auto"/>
        <w:jc w:val="center"/>
        <w:rPr>
          <w:rFonts w:ascii="Times New Roman" w:hAnsi="Times New Roman"/>
          <w:sz w:val="20"/>
          <w:szCs w:val="20"/>
          <w:u w:val="single"/>
        </w:rPr>
      </w:pPr>
      <w:r w:rsidRPr="00A15AA1">
        <w:rPr>
          <w:rFonts w:ascii="Times New Roman" w:hAnsi="Times New Roman"/>
          <w:sz w:val="20"/>
          <w:szCs w:val="20"/>
          <w:u w:val="single"/>
        </w:rPr>
        <w:t>Certificate of Service</w:t>
      </w:r>
    </w:p>
    <w:p w:rsidR="00A22184" w:rsidRPr="00A15AA1" w:rsidRDefault="00A22184" w:rsidP="00A15AA1">
      <w:pPr>
        <w:spacing w:after="0" w:line="240" w:lineRule="auto"/>
        <w:jc w:val="center"/>
        <w:rPr>
          <w:rFonts w:ascii="Times New Roman" w:hAnsi="Times New Roman"/>
          <w:sz w:val="20"/>
          <w:szCs w:val="20"/>
          <w:u w:val="single"/>
        </w:rPr>
      </w:pPr>
    </w:p>
    <w:p w:rsidR="00A15AA1" w:rsidRPr="00A15AA1" w:rsidRDefault="00506DEA" w:rsidP="00A15AA1">
      <w:pPr>
        <w:spacing w:after="0" w:line="240" w:lineRule="auto"/>
        <w:rPr>
          <w:rFonts w:ascii="Times New Roman" w:hAnsi="Times New Roman"/>
          <w:sz w:val="20"/>
          <w:szCs w:val="20"/>
        </w:rPr>
      </w:pPr>
      <w:r>
        <w:rPr>
          <w:rFonts w:ascii="Times New Roman" w:hAnsi="Times New Roman"/>
          <w:sz w:val="20"/>
          <w:szCs w:val="20"/>
        </w:rPr>
        <w:tab/>
        <w:t>I HEREBY CERTIFY that a t</w:t>
      </w:r>
      <w:r w:rsidR="00A15AA1" w:rsidRPr="00A15AA1">
        <w:rPr>
          <w:rFonts w:ascii="Times New Roman" w:hAnsi="Times New Roman"/>
          <w:sz w:val="20"/>
          <w:szCs w:val="20"/>
        </w:rPr>
        <w:t>rue and correct copy of the above and foregoing Notice has been provided to:</w:t>
      </w:r>
    </w:p>
    <w:p w:rsidR="00A15AA1" w:rsidRPr="00A15AA1" w:rsidRDefault="00A15AA1" w:rsidP="00506DEA">
      <w:pPr>
        <w:spacing w:after="0" w:line="240" w:lineRule="auto"/>
        <w:rPr>
          <w:rFonts w:ascii="Times New Roman" w:hAnsi="Times New Roman"/>
          <w:sz w:val="20"/>
          <w:szCs w:val="20"/>
        </w:rPr>
      </w:pPr>
      <w:r w:rsidRPr="00A15AA1">
        <w:rPr>
          <w:rFonts w:ascii="Times New Roman" w:hAnsi="Times New Roman"/>
          <w:sz w:val="20"/>
          <w:szCs w:val="20"/>
        </w:rPr>
        <w:t>Attorney/</w:t>
      </w:r>
      <w:proofErr w:type="spellStart"/>
      <w:r w:rsidRPr="00A15AA1">
        <w:rPr>
          <w:rFonts w:ascii="Times New Roman" w:hAnsi="Times New Roman"/>
          <w:sz w:val="20"/>
          <w:szCs w:val="20"/>
        </w:rPr>
        <w:t>Elisor</w:t>
      </w:r>
      <w:proofErr w:type="spellEnd"/>
      <w:r w:rsidRPr="00A15AA1">
        <w:rPr>
          <w:rFonts w:ascii="Times New Roman" w:hAnsi="Times New Roman"/>
          <w:sz w:val="20"/>
          <w:szCs w:val="20"/>
        </w:rPr>
        <w:t xml:space="preserve"> (Attorney/</w:t>
      </w:r>
      <w:proofErr w:type="spellStart"/>
      <w:r w:rsidRPr="00A15AA1">
        <w:rPr>
          <w:rFonts w:ascii="Times New Roman" w:hAnsi="Times New Roman"/>
          <w:sz w:val="20"/>
          <w:szCs w:val="20"/>
        </w:rPr>
        <w:t>Elisor’s</w:t>
      </w:r>
      <w:proofErr w:type="spellEnd"/>
      <w:r w:rsidRPr="00A15AA1">
        <w:rPr>
          <w:rFonts w:ascii="Times New Roman" w:hAnsi="Times New Roman"/>
          <w:sz w:val="20"/>
          <w:szCs w:val="20"/>
        </w:rPr>
        <w:t xml:space="preserve"> name, address, email address) via ___</w:t>
      </w:r>
      <w:proofErr w:type="gramStart"/>
      <w:r w:rsidRPr="00A15AA1">
        <w:rPr>
          <w:rFonts w:ascii="Times New Roman" w:hAnsi="Times New Roman"/>
          <w:sz w:val="20"/>
          <w:szCs w:val="20"/>
        </w:rPr>
        <w:t>_(</w:t>
      </w:r>
      <w:proofErr w:type="gramEnd"/>
      <w:r w:rsidRPr="00A15AA1">
        <w:rPr>
          <w:rFonts w:ascii="Times New Roman" w:hAnsi="Times New Roman"/>
          <w:sz w:val="20"/>
          <w:szCs w:val="20"/>
        </w:rPr>
        <w:t>manner of service</w:t>
      </w:r>
      <w:r w:rsidR="00506DEA">
        <w:rPr>
          <w:rFonts w:ascii="Times New Roman" w:hAnsi="Times New Roman"/>
          <w:sz w:val="20"/>
          <w:szCs w:val="20"/>
        </w:rPr>
        <w:t>.</w:t>
      </w:r>
    </w:p>
    <w:p w:rsidR="00A15AA1" w:rsidRPr="00A15AA1" w:rsidRDefault="00A15AA1" w:rsidP="00A15AA1">
      <w:pPr>
        <w:spacing w:after="0" w:line="240" w:lineRule="auto"/>
        <w:rPr>
          <w:rFonts w:ascii="Times New Roman" w:hAnsi="Times New Roman"/>
          <w:sz w:val="20"/>
          <w:szCs w:val="20"/>
        </w:rPr>
      </w:pPr>
    </w:p>
    <w:p w:rsidR="00A15AA1" w:rsidRPr="00A15AA1" w:rsidRDefault="00A15AA1" w:rsidP="00A15AA1">
      <w:pPr>
        <w:spacing w:after="0" w:line="240" w:lineRule="auto"/>
        <w:rPr>
          <w:rFonts w:ascii="Times New Roman" w:hAnsi="Times New Roman"/>
          <w:sz w:val="20"/>
          <w:szCs w:val="20"/>
        </w:rPr>
      </w:pPr>
      <w:r w:rsidRPr="00A15AA1">
        <w:rPr>
          <w:rFonts w:ascii="Times New Roman" w:hAnsi="Times New Roman"/>
          <w:sz w:val="20"/>
          <w:szCs w:val="20"/>
        </w:rPr>
        <w:t>____________________________</w:t>
      </w:r>
      <w:r w:rsidRPr="00A15AA1">
        <w:rPr>
          <w:rFonts w:ascii="Times New Roman" w:hAnsi="Times New Roman"/>
          <w:sz w:val="20"/>
          <w:szCs w:val="20"/>
        </w:rPr>
        <w:tab/>
      </w:r>
      <w:r w:rsidRPr="00A15AA1">
        <w:rPr>
          <w:rFonts w:ascii="Times New Roman" w:hAnsi="Times New Roman"/>
          <w:sz w:val="20"/>
          <w:szCs w:val="20"/>
        </w:rPr>
        <w:tab/>
      </w:r>
      <w:r w:rsidRPr="00A15AA1">
        <w:rPr>
          <w:rFonts w:ascii="Times New Roman" w:hAnsi="Times New Roman"/>
          <w:sz w:val="20"/>
          <w:szCs w:val="20"/>
        </w:rPr>
        <w:tab/>
        <w:t>_________________</w:t>
      </w:r>
      <w:r w:rsidRPr="00A15AA1">
        <w:rPr>
          <w:rFonts w:ascii="Times New Roman" w:hAnsi="Times New Roman"/>
          <w:sz w:val="20"/>
          <w:szCs w:val="20"/>
        </w:rPr>
        <w:tab/>
        <w:t xml:space="preserve">                                            Attorney for Petitioner</w:t>
      </w:r>
      <w:r w:rsidRPr="00A15AA1">
        <w:rPr>
          <w:rFonts w:ascii="Times New Roman" w:hAnsi="Times New Roman"/>
          <w:sz w:val="20"/>
          <w:szCs w:val="20"/>
        </w:rPr>
        <w:tab/>
      </w:r>
      <w:r w:rsidRPr="00A15AA1">
        <w:rPr>
          <w:rFonts w:ascii="Times New Roman" w:hAnsi="Times New Roman"/>
          <w:sz w:val="20"/>
          <w:szCs w:val="20"/>
        </w:rPr>
        <w:tab/>
      </w:r>
      <w:r w:rsidRPr="00A15AA1">
        <w:rPr>
          <w:rFonts w:ascii="Times New Roman" w:hAnsi="Times New Roman"/>
          <w:sz w:val="20"/>
          <w:szCs w:val="20"/>
        </w:rPr>
        <w:tab/>
      </w:r>
      <w:r w:rsidRPr="00A15AA1">
        <w:rPr>
          <w:rFonts w:ascii="Times New Roman" w:hAnsi="Times New Roman"/>
          <w:sz w:val="20"/>
          <w:szCs w:val="20"/>
        </w:rPr>
        <w:tab/>
        <w:t>Date</w:t>
      </w:r>
    </w:p>
    <w:p w:rsidR="00506DEA" w:rsidRDefault="00506DEA" w:rsidP="002C37FD">
      <w:pPr>
        <w:spacing w:after="0" w:line="240" w:lineRule="auto"/>
        <w:rPr>
          <w:rFonts w:ascii="Times New Roman" w:hAnsi="Times New Roman"/>
          <w:sz w:val="20"/>
          <w:szCs w:val="20"/>
        </w:rPr>
      </w:pPr>
    </w:p>
    <w:p w:rsidR="00022ACF" w:rsidRPr="00506DEA" w:rsidRDefault="00506DEA" w:rsidP="002C37FD">
      <w:pPr>
        <w:spacing w:after="0" w:line="240" w:lineRule="auto"/>
        <w:rPr>
          <w:rFonts w:ascii="Times New Roman" w:hAnsi="Times New Roman"/>
          <w:b/>
          <w:sz w:val="28"/>
          <w:szCs w:val="28"/>
        </w:rPr>
      </w:pPr>
      <w:r w:rsidRPr="00506DEA">
        <w:rPr>
          <w:rFonts w:ascii="Times New Roman" w:hAnsi="Times New Roman"/>
          <w:b/>
          <w:sz w:val="28"/>
          <w:szCs w:val="28"/>
        </w:rPr>
        <w:t>If you are a person with a disability who needs any accommodation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appearance is less than 7 days; if you are hearing or voice impaired, call 711.</w:t>
      </w:r>
      <w:r w:rsidR="00F344DF"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r w:rsidR="00C65905" w:rsidRPr="00506DEA">
        <w:rPr>
          <w:rFonts w:ascii="Times New Roman" w:hAnsi="Times New Roman"/>
          <w:b/>
          <w:sz w:val="28"/>
          <w:szCs w:val="28"/>
        </w:rPr>
        <w:tab/>
      </w:r>
    </w:p>
    <w:sectPr w:rsidR="00022ACF" w:rsidRPr="00506DEA" w:rsidSect="00B1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F9"/>
    <w:rsid w:val="00022ACF"/>
    <w:rsid w:val="0004586A"/>
    <w:rsid w:val="00072705"/>
    <w:rsid w:val="00076B6C"/>
    <w:rsid w:val="000A36F3"/>
    <w:rsid w:val="000A69FB"/>
    <w:rsid w:val="000D18B9"/>
    <w:rsid w:val="000E4ACB"/>
    <w:rsid w:val="000E6FEA"/>
    <w:rsid w:val="0013659E"/>
    <w:rsid w:val="00143241"/>
    <w:rsid w:val="00174285"/>
    <w:rsid w:val="00174B76"/>
    <w:rsid w:val="00175492"/>
    <w:rsid w:val="001825B7"/>
    <w:rsid w:val="00195617"/>
    <w:rsid w:val="001A0DB3"/>
    <w:rsid w:val="001E1EA1"/>
    <w:rsid w:val="001E204C"/>
    <w:rsid w:val="001E3CB5"/>
    <w:rsid w:val="0020328A"/>
    <w:rsid w:val="0024640D"/>
    <w:rsid w:val="00253242"/>
    <w:rsid w:val="002577A6"/>
    <w:rsid w:val="00272C25"/>
    <w:rsid w:val="0028055E"/>
    <w:rsid w:val="0029024E"/>
    <w:rsid w:val="00296A6E"/>
    <w:rsid w:val="002B5C58"/>
    <w:rsid w:val="002B6F6C"/>
    <w:rsid w:val="002C37FD"/>
    <w:rsid w:val="002E5C19"/>
    <w:rsid w:val="002F61B9"/>
    <w:rsid w:val="00306C2F"/>
    <w:rsid w:val="00320940"/>
    <w:rsid w:val="00323737"/>
    <w:rsid w:val="00327A1E"/>
    <w:rsid w:val="0033721F"/>
    <w:rsid w:val="00370C94"/>
    <w:rsid w:val="003A31B0"/>
    <w:rsid w:val="003B49B8"/>
    <w:rsid w:val="00430E03"/>
    <w:rsid w:val="004A27EE"/>
    <w:rsid w:val="004D3A47"/>
    <w:rsid w:val="004D42B4"/>
    <w:rsid w:val="004E0E36"/>
    <w:rsid w:val="004E3E3E"/>
    <w:rsid w:val="004F3AB1"/>
    <w:rsid w:val="004F7B05"/>
    <w:rsid w:val="00506DEA"/>
    <w:rsid w:val="0054715D"/>
    <w:rsid w:val="00547AFC"/>
    <w:rsid w:val="00553692"/>
    <w:rsid w:val="005730C0"/>
    <w:rsid w:val="00581B07"/>
    <w:rsid w:val="00583AE7"/>
    <w:rsid w:val="005A0204"/>
    <w:rsid w:val="005A7216"/>
    <w:rsid w:val="005C21C7"/>
    <w:rsid w:val="005C2A2A"/>
    <w:rsid w:val="005C4252"/>
    <w:rsid w:val="005C7C4A"/>
    <w:rsid w:val="005E3910"/>
    <w:rsid w:val="005F4731"/>
    <w:rsid w:val="005F6022"/>
    <w:rsid w:val="00603D3B"/>
    <w:rsid w:val="0061291E"/>
    <w:rsid w:val="00627D7A"/>
    <w:rsid w:val="0064720B"/>
    <w:rsid w:val="006514FB"/>
    <w:rsid w:val="006664BC"/>
    <w:rsid w:val="006670B9"/>
    <w:rsid w:val="006676CF"/>
    <w:rsid w:val="006B3D68"/>
    <w:rsid w:val="006E4C57"/>
    <w:rsid w:val="006F04A8"/>
    <w:rsid w:val="006F551F"/>
    <w:rsid w:val="0070164B"/>
    <w:rsid w:val="007428DF"/>
    <w:rsid w:val="00745A7A"/>
    <w:rsid w:val="007651B3"/>
    <w:rsid w:val="00767B95"/>
    <w:rsid w:val="00787E09"/>
    <w:rsid w:val="007A5E47"/>
    <w:rsid w:val="00801BF3"/>
    <w:rsid w:val="008209C4"/>
    <w:rsid w:val="00863517"/>
    <w:rsid w:val="008B7633"/>
    <w:rsid w:val="008C0E48"/>
    <w:rsid w:val="008F42FF"/>
    <w:rsid w:val="00931489"/>
    <w:rsid w:val="009374B9"/>
    <w:rsid w:val="00944692"/>
    <w:rsid w:val="009544FA"/>
    <w:rsid w:val="009566CD"/>
    <w:rsid w:val="009616C6"/>
    <w:rsid w:val="0097241E"/>
    <w:rsid w:val="009A12EE"/>
    <w:rsid w:val="009C3592"/>
    <w:rsid w:val="009D516D"/>
    <w:rsid w:val="009E723A"/>
    <w:rsid w:val="00A049C6"/>
    <w:rsid w:val="00A15AA1"/>
    <w:rsid w:val="00A22184"/>
    <w:rsid w:val="00A22638"/>
    <w:rsid w:val="00A2307A"/>
    <w:rsid w:val="00A32F32"/>
    <w:rsid w:val="00A5404A"/>
    <w:rsid w:val="00A965CA"/>
    <w:rsid w:val="00AD207F"/>
    <w:rsid w:val="00AD7E07"/>
    <w:rsid w:val="00AE13A7"/>
    <w:rsid w:val="00AF2025"/>
    <w:rsid w:val="00AF6D36"/>
    <w:rsid w:val="00B03F15"/>
    <w:rsid w:val="00B14E01"/>
    <w:rsid w:val="00B1723E"/>
    <w:rsid w:val="00B344B2"/>
    <w:rsid w:val="00B53286"/>
    <w:rsid w:val="00B62764"/>
    <w:rsid w:val="00B63296"/>
    <w:rsid w:val="00B76E27"/>
    <w:rsid w:val="00B7772D"/>
    <w:rsid w:val="00B8041B"/>
    <w:rsid w:val="00B90CE8"/>
    <w:rsid w:val="00BC3AA8"/>
    <w:rsid w:val="00BD059A"/>
    <w:rsid w:val="00C20ADF"/>
    <w:rsid w:val="00C27127"/>
    <w:rsid w:val="00C36A50"/>
    <w:rsid w:val="00C46002"/>
    <w:rsid w:val="00C65905"/>
    <w:rsid w:val="00C749C2"/>
    <w:rsid w:val="00C84C7C"/>
    <w:rsid w:val="00C9500E"/>
    <w:rsid w:val="00CA3D35"/>
    <w:rsid w:val="00CC297C"/>
    <w:rsid w:val="00CD3090"/>
    <w:rsid w:val="00CF1B2E"/>
    <w:rsid w:val="00D13FAA"/>
    <w:rsid w:val="00D41DD7"/>
    <w:rsid w:val="00D83D31"/>
    <w:rsid w:val="00D83DED"/>
    <w:rsid w:val="00DA0B8E"/>
    <w:rsid w:val="00DA28A1"/>
    <w:rsid w:val="00DA4DF9"/>
    <w:rsid w:val="00DF5D38"/>
    <w:rsid w:val="00E15254"/>
    <w:rsid w:val="00E24F6E"/>
    <w:rsid w:val="00E42DCA"/>
    <w:rsid w:val="00E67F28"/>
    <w:rsid w:val="00E82E27"/>
    <w:rsid w:val="00E97503"/>
    <w:rsid w:val="00EA05C3"/>
    <w:rsid w:val="00EB7685"/>
    <w:rsid w:val="00EC5467"/>
    <w:rsid w:val="00EF6E49"/>
    <w:rsid w:val="00F065C3"/>
    <w:rsid w:val="00F20C3A"/>
    <w:rsid w:val="00F344DF"/>
    <w:rsid w:val="00F533FB"/>
    <w:rsid w:val="00F62553"/>
    <w:rsid w:val="00FB21C2"/>
    <w:rsid w:val="00FC322B"/>
    <w:rsid w:val="00FE4F97"/>
    <w:rsid w:val="00FF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08AB00-F917-463D-A2A8-62A945E6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4DF9"/>
  </w:style>
  <w:style w:type="paragraph" w:styleId="BalloonText">
    <w:name w:val="Balloon Text"/>
    <w:basedOn w:val="Normal"/>
    <w:link w:val="BalloonTextChar"/>
    <w:uiPriority w:val="99"/>
    <w:semiHidden/>
    <w:rsid w:val="006670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4FA"/>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Quickel</dc:creator>
  <cp:lastModifiedBy>Alessandroni, Paul</cp:lastModifiedBy>
  <cp:revision>12</cp:revision>
  <cp:lastPrinted>2016-08-31T19:29:00Z</cp:lastPrinted>
  <dcterms:created xsi:type="dcterms:W3CDTF">2017-01-25T20:31:00Z</dcterms:created>
  <dcterms:modified xsi:type="dcterms:W3CDTF">2018-04-11T17:47:00Z</dcterms:modified>
</cp:coreProperties>
</file>